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64EA" w14:textId="77777777" w:rsidR="0070067C" w:rsidRDefault="0070067C" w:rsidP="0070067C">
      <w:pPr>
        <w:pStyle w:val="Web"/>
        <w:spacing w:after="0"/>
      </w:pPr>
      <w:r>
        <w:rPr>
          <w:rFonts w:ascii="Calibri" w:hAnsi="Calibri" w:cs="Calibri"/>
          <w:b/>
          <w:bCs/>
        </w:rPr>
        <w:t>ΕΛΛΗΝΙΚΗ ΔΗΜΟΚΡΑΤΙΑ</w:t>
      </w:r>
    </w:p>
    <w:p w14:paraId="4CA21A78" w14:textId="762050AD" w:rsidR="0070067C" w:rsidRDefault="0070067C" w:rsidP="0070067C">
      <w:pPr>
        <w:pStyle w:val="Web"/>
        <w:spacing w:after="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ΔΗΜΟΣ ΠΡΕΒΕΖΑΣ</w:t>
      </w:r>
      <w:r>
        <w:rPr>
          <w:rFonts w:ascii="Calibri" w:hAnsi="Calibri" w:cs="Calibri"/>
        </w:rPr>
        <w:t xml:space="preserve"> </w:t>
      </w:r>
    </w:p>
    <w:p w14:paraId="740D0FE7" w14:textId="77777777" w:rsidR="0070067C" w:rsidRDefault="0070067C" w:rsidP="0070067C">
      <w:pPr>
        <w:pStyle w:val="Web"/>
        <w:spacing w:after="0"/>
      </w:pPr>
      <w:r>
        <w:rPr>
          <w:b/>
          <w:bCs/>
        </w:rPr>
        <w:t>Δ/ΝΣΗ ΑΓΡΟΤΙΚΗΣ ΑΝΑΠΤΥΞΗΣ ΠΕΡΙΒΑΛΛΟΝΤΟΣ ΚΑΘΑΡΙΟΤΗΤΑΣ &amp;ΠΡΑΣΙΝΟΥ</w:t>
      </w:r>
    </w:p>
    <w:p w14:paraId="50C3FDB9" w14:textId="77777777" w:rsidR="0070067C" w:rsidRDefault="0070067C" w:rsidP="0070067C">
      <w:pPr>
        <w:pStyle w:val="Web"/>
        <w:spacing w:after="0"/>
      </w:pPr>
    </w:p>
    <w:p w14:paraId="518D0393" w14:textId="29CEFCAB" w:rsidR="00616C2F" w:rsidRDefault="00616C2F"/>
    <w:p w14:paraId="2188CB72" w14:textId="17F1A364" w:rsidR="0070067C" w:rsidRPr="0070067C" w:rsidRDefault="0070067C" w:rsidP="0070067C">
      <w:pPr>
        <w:jc w:val="center"/>
        <w:rPr>
          <w:b/>
        </w:rPr>
      </w:pPr>
      <w:r w:rsidRPr="0070067C">
        <w:rPr>
          <w:b/>
        </w:rPr>
        <w:t>Φύλλο συμμόρφωσης</w:t>
      </w:r>
      <w:bookmarkStart w:id="0" w:name="_GoBack"/>
      <w:bookmarkEnd w:id="0"/>
    </w:p>
    <w:p w14:paraId="04BFE392" w14:textId="368BF31B" w:rsidR="00616C2F" w:rsidRDefault="00652EBD" w:rsidP="0070067C">
      <w:pPr>
        <w:jc w:val="center"/>
        <w:rPr>
          <w:b/>
        </w:rPr>
      </w:pPr>
      <w:r>
        <w:rPr>
          <w:b/>
        </w:rPr>
        <w:t>Φορτωτής αρθρωτός</w:t>
      </w:r>
    </w:p>
    <w:p w14:paraId="15A96AD8" w14:textId="7A2AC36F" w:rsidR="0070067C" w:rsidRPr="0062335D" w:rsidRDefault="0070067C" w:rsidP="0070067C">
      <w:pPr>
        <w:pStyle w:val="Web"/>
        <w:spacing w:line="198" w:lineRule="atLeast"/>
        <w:jc w:val="center"/>
      </w:pPr>
      <w:r w:rsidRPr="0062335D">
        <w:rPr>
          <w:sz w:val="22"/>
          <w:szCs w:val="22"/>
        </w:rPr>
        <w:t xml:space="preserve">αφορά την αριθ. </w:t>
      </w:r>
      <w:proofErr w:type="spellStart"/>
      <w:r w:rsidRPr="0062335D">
        <w:rPr>
          <w:b/>
          <w:bCs/>
          <w:sz w:val="22"/>
          <w:szCs w:val="22"/>
        </w:rPr>
        <w:t>Πρωτ</w:t>
      </w:r>
      <w:proofErr w:type="spellEnd"/>
      <w:r w:rsidRPr="0062335D">
        <w:rPr>
          <w:b/>
          <w:bCs/>
          <w:sz w:val="22"/>
          <w:szCs w:val="22"/>
        </w:rPr>
        <w:t xml:space="preserve"> </w:t>
      </w:r>
      <w:r w:rsidR="0062335D" w:rsidRPr="0062335D">
        <w:rPr>
          <w:b/>
          <w:bCs/>
          <w:sz w:val="22"/>
          <w:szCs w:val="22"/>
        </w:rPr>
        <w:t xml:space="preserve"> </w:t>
      </w:r>
      <w:r w:rsidR="0062335D" w:rsidRPr="0062335D">
        <w:rPr>
          <w:b/>
          <w:bCs/>
          <w:sz w:val="22"/>
          <w:szCs w:val="22"/>
          <w:lang w:val="en-US"/>
        </w:rPr>
        <w:t xml:space="preserve">19295/22-09-2021 </w:t>
      </w:r>
      <w:r w:rsidRPr="0062335D">
        <w:rPr>
          <w:b/>
          <w:bCs/>
          <w:sz w:val="22"/>
          <w:szCs w:val="22"/>
        </w:rPr>
        <w:t xml:space="preserve"> </w:t>
      </w:r>
      <w:r w:rsidRPr="0062335D">
        <w:rPr>
          <w:sz w:val="22"/>
          <w:szCs w:val="22"/>
        </w:rPr>
        <w:t>Διακήρυξη του Δήμου Πρέβεζας</w:t>
      </w:r>
    </w:p>
    <w:p w14:paraId="61D960C3" w14:textId="77777777" w:rsidR="0070067C" w:rsidRPr="0070067C" w:rsidRDefault="0070067C" w:rsidP="0070067C">
      <w:pPr>
        <w:jc w:val="center"/>
        <w:rPr>
          <w:b/>
        </w:rPr>
      </w:pPr>
    </w:p>
    <w:tbl>
      <w:tblPr>
        <w:tblW w:w="102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5247"/>
        <w:gridCol w:w="1538"/>
        <w:gridCol w:w="1251"/>
        <w:gridCol w:w="1659"/>
      </w:tblGrid>
      <w:tr w:rsidR="00652EBD" w:rsidRPr="00652EBD" w14:paraId="6A9161AA" w14:textId="77777777" w:rsidTr="00652EBD">
        <w:trPr>
          <w:trHeight w:val="36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2A00B38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Α/Α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0DB2235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ΠΕΡΙΓΡΑΦΗ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1BC344F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ΑΠΑΙΤΗΣΗ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C2F7824" w14:textId="77777777" w:rsidR="00652EBD" w:rsidRPr="00652EBD" w:rsidRDefault="00652EBD" w:rsidP="00652EBD">
            <w:pPr>
              <w:spacing w:before="100" w:beforeAutospacing="1" w:after="119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ΑΠΑΝΤΗΣΗ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420D4D3" w14:textId="77777777" w:rsidR="00652EBD" w:rsidRPr="00652EBD" w:rsidRDefault="00652EBD" w:rsidP="00652EBD">
            <w:pPr>
              <w:spacing w:before="100" w:beforeAutospacing="1" w:after="119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ΠΑΡΑΤΗΡΗΣΕΙΣ</w:t>
            </w:r>
          </w:p>
        </w:tc>
      </w:tr>
      <w:tr w:rsidR="00652EBD" w:rsidRPr="00652EBD" w14:paraId="60A4DD29" w14:textId="77777777" w:rsidTr="00652EBD">
        <w:trPr>
          <w:trHeight w:val="114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65CADBE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C823CF3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ΓΕΝΙΚΑ ΧΑΡΑΚΤΗΡΙΣΤΙΚΑ</w:t>
            </w:r>
          </w:p>
          <w:p w14:paraId="7B68F178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4047578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A1B2D39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FA2B920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7F9AE323" w14:textId="77777777" w:rsidTr="00652EBD">
        <w:trPr>
          <w:trHeight w:val="124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FC5543F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2.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03DD35F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ΠΛΑΙΣΙΟ</w:t>
            </w:r>
          </w:p>
          <w:p w14:paraId="1EE2BF3A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BCED421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8AD01CE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02B1394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34705650" w14:textId="77777777" w:rsidTr="00652EBD">
        <w:trPr>
          <w:trHeight w:val="123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408B5C4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3.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D320A61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ΥΔΡΑΥΛΙΚΟ ΣΥΣΤΗΜΑ</w:t>
            </w:r>
          </w:p>
          <w:p w14:paraId="53C4ED8D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4DA0A8C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BD36BE8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8DF9552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135BA79F" w14:textId="77777777" w:rsidTr="00652EBD">
        <w:trPr>
          <w:trHeight w:val="111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4AC07B7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4.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6B0CA59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ΚΙΝΗΤΗΡΑΣ</w:t>
            </w:r>
          </w:p>
          <w:p w14:paraId="274FB47D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7CBF86D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7063F59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5B8F354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44DF3AFB" w14:textId="77777777" w:rsidTr="00652EBD">
        <w:trPr>
          <w:trHeight w:val="111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E3A4AE4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5.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D57D548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ΣΥΣΤΗΜΑ ΜΕΤΑΔΟΣΗΣ</w:t>
            </w:r>
          </w:p>
          <w:p w14:paraId="0D9E1DCD" w14:textId="77777777" w:rsidR="00652EBD" w:rsidRPr="00652EBD" w:rsidRDefault="00652EBD" w:rsidP="00652EBD">
            <w:pPr>
              <w:spacing w:before="18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  <w:p w14:paraId="05E9F181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AE2A5E5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4033FB2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BAF7317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19D65CFD" w14:textId="77777777" w:rsidTr="00652EBD">
        <w:trPr>
          <w:trHeight w:val="124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E69250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6.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287ECD1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ΣΥΣΤΗΜΑ ΠΕΔΗΣΗΣ</w:t>
            </w:r>
          </w:p>
          <w:p w14:paraId="5394DB07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0A371DD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953E859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3059FF5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65DD1EBE" w14:textId="77777777" w:rsidTr="00652EBD">
        <w:trPr>
          <w:trHeight w:val="124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FBA075D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7.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EB95021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ΣΥΣΤΗΜΑ ΔΙΕΥΘΥΝΣΗΣ</w:t>
            </w:r>
          </w:p>
          <w:p w14:paraId="1643D78F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3B14D0F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3E61690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CFC4B2F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26EFB9E9" w14:textId="77777777" w:rsidTr="00652EBD">
        <w:trPr>
          <w:trHeight w:val="111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EF1429A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lastRenderedPageBreak/>
              <w:t>8.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894F725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ΣΥΣΤΗΜΑ ΦΟΡΤΩΣΗΣ</w:t>
            </w:r>
          </w:p>
          <w:p w14:paraId="45DA212E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C37BA46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0F20417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F93DF71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22DAE54F" w14:textId="77777777" w:rsidTr="00652EBD">
        <w:trPr>
          <w:trHeight w:val="102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5BBDA8A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9.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2BBB122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ΚΑΜΠΙΝΑ ΟΔΗΓΗΣΗΣ-ΘΑΛΑΜΟΣ ΧΕΙΡΙΣΤΗ</w:t>
            </w:r>
          </w:p>
          <w:p w14:paraId="15872664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CD89747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C306D8A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8E70C98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4961C037" w14:textId="77777777" w:rsidTr="00652EBD">
        <w:trPr>
          <w:trHeight w:val="133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9BC31E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10.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C99314F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 xml:space="preserve">ΠΟΙΟΤΗΤΑ, ΚΑΤΑΛΛΗΛΟΤΗΤΑ ΚΑΙ ΑΞΙΟΠΙΣΤΙΑ-ΠΑΡΕΛΚΟΜΕΝΑ </w:t>
            </w:r>
          </w:p>
          <w:p w14:paraId="4C05949E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D23410D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C83466C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33167A3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3478C506" w14:textId="77777777" w:rsidTr="00652EBD">
        <w:trPr>
          <w:trHeight w:val="102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617DC51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11.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C6BDD34" w14:textId="77777777" w:rsidR="00652EBD" w:rsidRPr="00652EBD" w:rsidRDefault="00652EBD" w:rsidP="00652EBD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ΤΕΧΝΙΚΗ ΥΠΟΣΤΗΡΙΞΗ</w:t>
            </w:r>
          </w:p>
          <w:p w14:paraId="7111DC32" w14:textId="77777777" w:rsidR="00652EBD" w:rsidRPr="00652EBD" w:rsidRDefault="00652EBD" w:rsidP="00652EBD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5394EDE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2937949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EA0A8CE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44BEF980" w14:textId="77777777" w:rsidTr="00652EBD">
        <w:trPr>
          <w:trHeight w:val="82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82B3705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12.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CEA8B5D" w14:textId="77777777" w:rsidR="00652EBD" w:rsidRPr="00652EBD" w:rsidRDefault="00652EBD" w:rsidP="00652EB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ΕΚΠΑΙΔΕΥΣΗ ΠΡΟΣΩΠΙΚΟΥ</w:t>
            </w:r>
          </w:p>
          <w:p w14:paraId="5CF152BD" w14:textId="77777777" w:rsidR="00652EBD" w:rsidRPr="00652EBD" w:rsidRDefault="00652EBD" w:rsidP="00652EB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  <w:p w14:paraId="31000257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86689BC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0BEF219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85A8C22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652EBD" w:rsidRPr="00652EBD" w14:paraId="7608F875" w14:textId="77777777" w:rsidTr="00652EBD">
        <w:trPr>
          <w:trHeight w:val="81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D7674CB" w14:textId="77777777" w:rsidR="00652EBD" w:rsidRPr="00652EBD" w:rsidRDefault="00652EBD" w:rsidP="00652EBD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13.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46B9305" w14:textId="77777777" w:rsidR="00652EBD" w:rsidRPr="00652EBD" w:rsidRDefault="00652EBD" w:rsidP="00652EB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ΠΑΡΑΔΟΣΗ ΜΗΧΑΝΗΜΑΤΟΣ</w:t>
            </w:r>
          </w:p>
          <w:p w14:paraId="5DF409A5" w14:textId="77777777" w:rsidR="00652EBD" w:rsidRPr="00652EBD" w:rsidRDefault="00652EBD" w:rsidP="00652EB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  <w:p w14:paraId="7622EF42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5419B88" w14:textId="77777777" w:rsidR="00652EBD" w:rsidRPr="00652EBD" w:rsidRDefault="00652EBD" w:rsidP="00652EB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52EBD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0F88141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8837414" w14:textId="77777777" w:rsidR="00652EBD" w:rsidRPr="00652EBD" w:rsidRDefault="00652EBD" w:rsidP="00652EB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5D49FD35" w14:textId="7A83BC55" w:rsidR="00616C2F" w:rsidRDefault="00616C2F"/>
    <w:p w14:paraId="2ADD002B" w14:textId="7B5C2BB0" w:rsidR="00616C2F" w:rsidRDefault="00616C2F"/>
    <w:p w14:paraId="1A04F660" w14:textId="181D3168" w:rsidR="00616C2F" w:rsidRDefault="00616C2F"/>
    <w:p w14:paraId="32FD283E" w14:textId="34FD949C" w:rsidR="0070067C" w:rsidRDefault="0070067C"/>
    <w:p w14:paraId="1C06E36A" w14:textId="77777777" w:rsidR="0070067C" w:rsidRDefault="0070067C" w:rsidP="0070067C">
      <w:pPr>
        <w:pStyle w:val="Web"/>
        <w:spacing w:after="0" w:line="276" w:lineRule="auto"/>
      </w:pPr>
      <w:r>
        <w:t>Οι απαντήσεις στις ανωτέρω τεχνικές απαιτήσεις να είναι κατά προτίμηση αναλυτικές και επεξηγηματικές.</w:t>
      </w:r>
    </w:p>
    <w:p w14:paraId="7F3B0673" w14:textId="4F4F1500" w:rsidR="0070067C" w:rsidRDefault="0070067C"/>
    <w:p w14:paraId="27E58362" w14:textId="79E80CB5" w:rsidR="0070067C" w:rsidRDefault="0070067C"/>
    <w:p w14:paraId="563C742A" w14:textId="22BD245B" w:rsidR="0070067C" w:rsidRDefault="0070067C">
      <w:r>
        <w:t>…………………………../……………………../2021</w:t>
      </w:r>
    </w:p>
    <w:p w14:paraId="77298CBD" w14:textId="77777777" w:rsidR="0070067C" w:rsidRDefault="0070067C" w:rsidP="0070067C">
      <w:pPr>
        <w:pStyle w:val="Web"/>
        <w:spacing w:after="0"/>
        <w:jc w:val="center"/>
      </w:pPr>
      <w:r>
        <w:rPr>
          <w:sz w:val="22"/>
          <w:szCs w:val="22"/>
        </w:rPr>
        <w:t>Ο νόμιμος εκπρόσωπος</w:t>
      </w:r>
    </w:p>
    <w:p w14:paraId="2B089C7B" w14:textId="0467E431" w:rsidR="0070067C" w:rsidRDefault="0070067C"/>
    <w:p w14:paraId="20A9E68C" w14:textId="30FE4BEC" w:rsidR="0070067C" w:rsidRDefault="0070067C"/>
    <w:p w14:paraId="0217927D" w14:textId="77777777" w:rsidR="0070067C" w:rsidRPr="0070067C" w:rsidRDefault="0070067C" w:rsidP="0070067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70067C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70067C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70067C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0067C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70067C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0067C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70067C">
        <w:rPr>
          <w:rFonts w:ascii="Times New Roman" w:eastAsia="Times New Roman" w:hAnsi="Times New Roman" w:cs="Times New Roman"/>
          <w:lang w:eastAsia="el-GR"/>
        </w:rPr>
        <w:t>)</w:t>
      </w:r>
    </w:p>
    <w:p w14:paraId="26B36604" w14:textId="77777777" w:rsidR="0070067C" w:rsidRDefault="0070067C"/>
    <w:p w14:paraId="0976E239" w14:textId="30D150EA" w:rsidR="0070067C" w:rsidRDefault="0070067C"/>
    <w:p w14:paraId="691A014A" w14:textId="25B05D62" w:rsidR="0070067C" w:rsidRDefault="0070067C"/>
    <w:p w14:paraId="79FB48D9" w14:textId="38269B47" w:rsidR="0070067C" w:rsidRDefault="0070067C"/>
    <w:p w14:paraId="3C1FC2BE" w14:textId="77777777" w:rsidR="0070067C" w:rsidRDefault="0070067C"/>
    <w:sectPr w:rsidR="007006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D1"/>
    <w:rsid w:val="004546FB"/>
    <w:rsid w:val="005B667E"/>
    <w:rsid w:val="00616C2F"/>
    <w:rsid w:val="0062335D"/>
    <w:rsid w:val="00652EBD"/>
    <w:rsid w:val="0070067C"/>
    <w:rsid w:val="009C36D3"/>
    <w:rsid w:val="00A75CD1"/>
    <w:rsid w:val="00B2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CF2FB"/>
  <w15:chartTrackingRefBased/>
  <w15:docId w15:val="{05E8E46B-0C77-486C-961F-310D7E12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006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2021-09-17T09:02:00Z</dcterms:created>
  <dcterms:modified xsi:type="dcterms:W3CDTF">2021-09-22T05:33:00Z</dcterms:modified>
</cp:coreProperties>
</file>